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1A" w:rsidRDefault="00F87214" w:rsidP="00F87214">
      <w:pPr>
        <w:jc w:val="center"/>
        <w:rPr>
          <w:b/>
        </w:rPr>
      </w:pPr>
      <w:r>
        <w:rPr>
          <w:b/>
        </w:rPr>
        <w:t>SEVERE WEATHER</w:t>
      </w:r>
    </w:p>
    <w:p w:rsidR="00F87214" w:rsidRPr="00256A5C" w:rsidRDefault="007046BF" w:rsidP="00D8356E">
      <w:pPr>
        <w:spacing w:after="0"/>
        <w:rPr>
          <w:i/>
          <w:u w:val="single"/>
        </w:rPr>
      </w:pPr>
      <w:r w:rsidRPr="00256A5C">
        <w:rPr>
          <w:i/>
          <w:u w:val="single"/>
        </w:rPr>
        <w:t>Tornado Formation and La Ni</w:t>
      </w:r>
      <w:r w:rsidR="00CB3F79" w:rsidRPr="00256A5C">
        <w:rPr>
          <w:i/>
          <w:u w:val="single"/>
        </w:rPr>
        <w:t>ña Anticipation Guide</w:t>
      </w:r>
    </w:p>
    <w:p w:rsidR="00FE16DA" w:rsidRDefault="00CB3F79" w:rsidP="00D8356E">
      <w:pPr>
        <w:spacing w:after="0"/>
        <w:rPr>
          <w:i/>
        </w:rPr>
      </w:pPr>
      <w:r>
        <w:rPr>
          <w:b/>
          <w:i/>
        </w:rPr>
        <w:t>DIRECTIONS</w:t>
      </w:r>
      <w:r>
        <w:rPr>
          <w:i/>
        </w:rPr>
        <w:t xml:space="preserve"> </w:t>
      </w:r>
    </w:p>
    <w:p w:rsidR="00CB3F79" w:rsidRDefault="00CB3F79" w:rsidP="00FE16DA">
      <w:pPr>
        <w:pStyle w:val="ListParagraph"/>
        <w:numPr>
          <w:ilvl w:val="0"/>
          <w:numId w:val="1"/>
        </w:numPr>
        <w:rPr>
          <w:i/>
        </w:rPr>
      </w:pPr>
      <w:r w:rsidRPr="00FE16DA">
        <w:rPr>
          <w:i/>
        </w:rPr>
        <w:t xml:space="preserve">Read each statement. Place an x in </w:t>
      </w:r>
      <w:proofErr w:type="gramStart"/>
      <w:r w:rsidRPr="00FE16DA">
        <w:rPr>
          <w:i/>
        </w:rPr>
        <w:t>the agree</w:t>
      </w:r>
      <w:proofErr w:type="gramEnd"/>
      <w:r w:rsidRPr="00FE16DA">
        <w:rPr>
          <w:i/>
        </w:rPr>
        <w:t xml:space="preserve"> or</w:t>
      </w:r>
      <w:r w:rsidR="00FE16DA" w:rsidRPr="00FE16DA">
        <w:rPr>
          <w:i/>
        </w:rPr>
        <w:t xml:space="preserve"> disagree box based on whether or not you think the statement </w:t>
      </w:r>
      <w:r w:rsidR="00FE16DA">
        <w:rPr>
          <w:i/>
        </w:rPr>
        <w:t xml:space="preserve">is </w:t>
      </w:r>
      <w:r w:rsidR="00FE16DA" w:rsidRPr="00FE16DA">
        <w:rPr>
          <w:i/>
        </w:rPr>
        <w:t xml:space="preserve">true or false. </w:t>
      </w:r>
    </w:p>
    <w:p w:rsidR="00FE16DA" w:rsidRDefault="00FE16DA" w:rsidP="00FE16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Read the article</w:t>
      </w:r>
      <w:r w:rsidR="00256A5C">
        <w:rPr>
          <w:i/>
        </w:rPr>
        <w:t>s</w:t>
      </w:r>
      <w:r>
        <w:rPr>
          <w:i/>
        </w:rPr>
        <w:t xml:space="preserve">. Highlight or underline text that </w:t>
      </w:r>
      <w:hyperlink r:id="rId8" w:tooltip="Click to Continue &gt; by Shopping Sidekick Plugin" w:history="1">
        <w:r w:rsidRPr="00FE16DA">
          <w:rPr>
            <w:rStyle w:val="Hyperlink"/>
            <w:b/>
            <w:i/>
            <w:color w:val="auto"/>
            <w:u w:val="none"/>
          </w:rPr>
          <w:t>support</w:t>
        </w:r>
      </w:hyperlink>
      <w:r w:rsidRPr="00FE16DA">
        <w:rPr>
          <w:b/>
          <w:i/>
        </w:rPr>
        <w:t xml:space="preserve">s </w:t>
      </w:r>
      <w:r>
        <w:rPr>
          <w:i/>
        </w:rPr>
        <w:t>your</w:t>
      </w:r>
      <w:r w:rsidRPr="00FE16DA">
        <w:rPr>
          <w:i/>
        </w:rPr>
        <w:t xml:space="preserve"> initial react</w:t>
      </w:r>
      <w:r>
        <w:rPr>
          <w:i/>
        </w:rPr>
        <w:t xml:space="preserve">ion to each statement, </w:t>
      </w:r>
      <w:r w:rsidRPr="00FE16DA">
        <w:rPr>
          <w:b/>
          <w:i/>
          <w:u w:val="single"/>
        </w:rPr>
        <w:t xml:space="preserve">or </w:t>
      </w:r>
      <w:r>
        <w:rPr>
          <w:i/>
        </w:rPr>
        <w:t xml:space="preserve">causes you </w:t>
      </w:r>
      <w:r w:rsidRPr="00FE16DA">
        <w:rPr>
          <w:b/>
          <w:i/>
        </w:rPr>
        <w:t>to rethink</w:t>
      </w:r>
      <w:r w:rsidRPr="00FE16DA">
        <w:rPr>
          <w:i/>
        </w:rPr>
        <w:t xml:space="preserve"> those reactions</w:t>
      </w:r>
      <w:r>
        <w:rPr>
          <w:i/>
        </w:rPr>
        <w:t xml:space="preserve">. </w:t>
      </w:r>
    </w:p>
    <w:p w:rsidR="001B1ADA" w:rsidRDefault="001B1ADA" w:rsidP="00FE16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Change any responses you have a different opinion about. </w:t>
      </w:r>
    </w:p>
    <w:p w:rsidR="001B1ADA" w:rsidRDefault="001B1ADA" w:rsidP="00FE16DA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 xml:space="preserve">Compare your answers with those at your table and come to an agreement about each response. </w:t>
      </w:r>
    </w:p>
    <w:p w:rsidR="001B1ADA" w:rsidRPr="00D8356E" w:rsidRDefault="00E95889" w:rsidP="00D8356E">
      <w:pPr>
        <w:pStyle w:val="ListParagraph"/>
        <w:numPr>
          <w:ilvl w:val="0"/>
          <w:numId w:val="1"/>
        </w:numPr>
        <w:rPr>
          <w:i/>
        </w:rPr>
      </w:pPr>
      <w:r>
        <w:rPr>
          <w:i/>
        </w:rPr>
        <w:t>Watch the video</w:t>
      </w:r>
      <w:r w:rsidR="00256A5C">
        <w:rPr>
          <w:i/>
        </w:rPr>
        <w:t>s</w:t>
      </w:r>
      <w:r>
        <w:rPr>
          <w:i/>
        </w:rPr>
        <w:t xml:space="preserve"> and record support for or against your decisions and change any responses necessary. </w:t>
      </w:r>
      <w:r w:rsidR="001B1ADA" w:rsidRPr="00D8356E">
        <w:rPr>
          <w:b/>
          <w:i/>
        </w:rPr>
        <w:t>BE PREPARED TO SUPPORT YOUR RESPONSES!</w:t>
      </w:r>
    </w:p>
    <w:p w:rsidR="00256A5C" w:rsidRPr="00256A5C" w:rsidRDefault="00256A5C" w:rsidP="00256A5C">
      <w:pPr>
        <w:spacing w:after="0"/>
        <w:rPr>
          <w:b/>
          <w:u w:val="single"/>
        </w:rPr>
      </w:pPr>
      <w:r w:rsidRPr="00256A5C">
        <w:rPr>
          <w:b/>
          <w:u w:val="single"/>
        </w:rPr>
        <w:t>TORNADO FORMATION</w:t>
      </w:r>
    </w:p>
    <w:tbl>
      <w:tblPr>
        <w:tblStyle w:val="TableGrid"/>
        <w:tblW w:w="10188" w:type="dxa"/>
        <w:tblLook w:val="04A0"/>
      </w:tblPr>
      <w:tblGrid>
        <w:gridCol w:w="3192"/>
        <w:gridCol w:w="876"/>
        <w:gridCol w:w="1170"/>
        <w:gridCol w:w="4950"/>
      </w:tblGrid>
      <w:tr w:rsidR="001B1ADA" w:rsidTr="001B1ADA">
        <w:tc>
          <w:tcPr>
            <w:tcW w:w="3192" w:type="dxa"/>
          </w:tcPr>
          <w:p w:rsidR="001B1ADA" w:rsidRPr="001B1ADA" w:rsidRDefault="001B1ADA" w:rsidP="001B1ADA">
            <w:pPr>
              <w:rPr>
                <w:b/>
              </w:rPr>
            </w:pPr>
            <w:r w:rsidRPr="001B1ADA">
              <w:rPr>
                <w:b/>
              </w:rPr>
              <w:t>STATEMENT</w:t>
            </w:r>
          </w:p>
        </w:tc>
        <w:tc>
          <w:tcPr>
            <w:tcW w:w="876" w:type="dxa"/>
          </w:tcPr>
          <w:p w:rsidR="001B1ADA" w:rsidRPr="001B1ADA" w:rsidRDefault="001B1ADA" w:rsidP="001B1ADA">
            <w:pPr>
              <w:rPr>
                <w:b/>
              </w:rPr>
            </w:pPr>
            <w:r w:rsidRPr="001B1ADA">
              <w:rPr>
                <w:b/>
              </w:rPr>
              <w:t>AGREE</w:t>
            </w:r>
          </w:p>
        </w:tc>
        <w:tc>
          <w:tcPr>
            <w:tcW w:w="1170" w:type="dxa"/>
          </w:tcPr>
          <w:p w:rsidR="001B1ADA" w:rsidRPr="001B1ADA" w:rsidRDefault="001B1ADA" w:rsidP="001B1ADA">
            <w:pPr>
              <w:rPr>
                <w:b/>
              </w:rPr>
            </w:pPr>
            <w:r w:rsidRPr="001B1ADA">
              <w:rPr>
                <w:b/>
              </w:rPr>
              <w:t>DISAGREE</w:t>
            </w:r>
          </w:p>
        </w:tc>
        <w:tc>
          <w:tcPr>
            <w:tcW w:w="4950" w:type="dxa"/>
          </w:tcPr>
          <w:p w:rsidR="001B1ADA" w:rsidRPr="001B1ADA" w:rsidRDefault="001B1ADA" w:rsidP="001B1ADA">
            <w:pPr>
              <w:rPr>
                <w:b/>
              </w:rPr>
            </w:pPr>
            <w:r>
              <w:rPr>
                <w:b/>
              </w:rPr>
              <w:t>SUPPORT STATEMENT</w:t>
            </w:r>
          </w:p>
        </w:tc>
      </w:tr>
      <w:tr w:rsidR="001B1ADA" w:rsidTr="001B1ADA">
        <w:tc>
          <w:tcPr>
            <w:tcW w:w="3192" w:type="dxa"/>
          </w:tcPr>
          <w:p w:rsidR="001B1ADA" w:rsidRPr="001B1ADA" w:rsidRDefault="001B1ADA" w:rsidP="001B1ADA">
            <w:r>
              <w:t xml:space="preserve">Weather experts (meteorologist) </w:t>
            </w:r>
            <w:r w:rsidRPr="00E95889">
              <w:rPr>
                <w:i/>
              </w:rPr>
              <w:t>cannot</w:t>
            </w:r>
            <w:r>
              <w:t xml:space="preserve"> predict tornadoes. </w:t>
            </w:r>
          </w:p>
        </w:tc>
        <w:tc>
          <w:tcPr>
            <w:tcW w:w="876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1B1ADA" w:rsidRDefault="001B1ADA" w:rsidP="001B1ADA">
            <w:pPr>
              <w:rPr>
                <w:b/>
                <w:i/>
              </w:rPr>
            </w:pPr>
          </w:p>
          <w:p w:rsidR="00E95889" w:rsidRDefault="00E95889" w:rsidP="001B1ADA">
            <w:pPr>
              <w:rPr>
                <w:b/>
                <w:i/>
              </w:rPr>
            </w:pPr>
          </w:p>
          <w:p w:rsidR="00E95889" w:rsidRDefault="00E95889" w:rsidP="001B1ADA">
            <w:pPr>
              <w:rPr>
                <w:b/>
                <w:i/>
              </w:rPr>
            </w:pPr>
          </w:p>
        </w:tc>
      </w:tr>
      <w:tr w:rsidR="001B1ADA" w:rsidTr="001B1ADA">
        <w:tc>
          <w:tcPr>
            <w:tcW w:w="3192" w:type="dxa"/>
          </w:tcPr>
          <w:p w:rsidR="001B1ADA" w:rsidRPr="00E95889" w:rsidRDefault="00E95889" w:rsidP="001B1ADA">
            <w:r>
              <w:t xml:space="preserve">Tornadoes can occur with any thunderstorm. </w:t>
            </w:r>
          </w:p>
        </w:tc>
        <w:tc>
          <w:tcPr>
            <w:tcW w:w="876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1B1ADA" w:rsidRDefault="001B1ADA" w:rsidP="001B1ADA">
            <w:pPr>
              <w:rPr>
                <w:b/>
                <w:i/>
              </w:rPr>
            </w:pPr>
          </w:p>
          <w:p w:rsidR="00E95889" w:rsidRDefault="00E95889" w:rsidP="001B1ADA">
            <w:pPr>
              <w:rPr>
                <w:b/>
                <w:i/>
              </w:rPr>
            </w:pPr>
          </w:p>
          <w:p w:rsidR="00E95889" w:rsidRDefault="00E95889" w:rsidP="001B1ADA">
            <w:pPr>
              <w:rPr>
                <w:b/>
                <w:i/>
              </w:rPr>
            </w:pPr>
          </w:p>
        </w:tc>
      </w:tr>
      <w:tr w:rsidR="001B1ADA" w:rsidTr="001B1ADA">
        <w:tc>
          <w:tcPr>
            <w:tcW w:w="3192" w:type="dxa"/>
          </w:tcPr>
          <w:p w:rsidR="001B1ADA" w:rsidRPr="00E95889" w:rsidRDefault="00E95889" w:rsidP="00E95889">
            <w:proofErr w:type="spellStart"/>
            <w:r>
              <w:t>Supercells</w:t>
            </w:r>
            <w:proofErr w:type="spellEnd"/>
            <w:r>
              <w:t xml:space="preserve"> do not differ from any other thunderstorms. </w:t>
            </w:r>
          </w:p>
        </w:tc>
        <w:tc>
          <w:tcPr>
            <w:tcW w:w="876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1B1ADA" w:rsidRDefault="001B1ADA" w:rsidP="001B1ADA">
            <w:pPr>
              <w:rPr>
                <w:b/>
                <w:i/>
              </w:rPr>
            </w:pPr>
          </w:p>
          <w:p w:rsidR="00E95889" w:rsidRDefault="00E95889" w:rsidP="001B1ADA">
            <w:pPr>
              <w:rPr>
                <w:b/>
                <w:i/>
              </w:rPr>
            </w:pPr>
          </w:p>
          <w:p w:rsidR="00E95889" w:rsidRDefault="00E95889" w:rsidP="001B1ADA">
            <w:pPr>
              <w:rPr>
                <w:b/>
                <w:i/>
              </w:rPr>
            </w:pPr>
          </w:p>
        </w:tc>
      </w:tr>
      <w:tr w:rsidR="001B1ADA" w:rsidTr="001B1ADA">
        <w:tc>
          <w:tcPr>
            <w:tcW w:w="3192" w:type="dxa"/>
          </w:tcPr>
          <w:p w:rsidR="001B1ADA" w:rsidRDefault="00E95889" w:rsidP="001B1ADA">
            <w:pPr>
              <w:rPr>
                <w:b/>
                <w:i/>
              </w:rPr>
            </w:pPr>
            <w:r>
              <w:t xml:space="preserve">Vortices are tiny columns of spinning air. </w:t>
            </w:r>
          </w:p>
        </w:tc>
        <w:tc>
          <w:tcPr>
            <w:tcW w:w="876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</w:tr>
      <w:tr w:rsidR="001B1ADA" w:rsidTr="001B1ADA">
        <w:tc>
          <w:tcPr>
            <w:tcW w:w="3192" w:type="dxa"/>
          </w:tcPr>
          <w:p w:rsidR="001B1ADA" w:rsidRPr="00E95889" w:rsidRDefault="00E95889" w:rsidP="001B1ADA">
            <w:r>
              <w:t>Tornadoes form</w:t>
            </w:r>
            <w:r w:rsidR="00AD333C">
              <w:t xml:space="preserve"> in the Great Plains</w:t>
            </w:r>
            <w:r>
              <w:t xml:space="preserve"> when warm </w:t>
            </w:r>
            <w:r w:rsidR="00AD333C">
              <w:t>moist air from the Gulf of Mexico clash with drier cooler air from Canada.</w:t>
            </w:r>
          </w:p>
        </w:tc>
        <w:tc>
          <w:tcPr>
            <w:tcW w:w="876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</w:tr>
      <w:tr w:rsidR="001B1ADA" w:rsidTr="001B1ADA">
        <w:tc>
          <w:tcPr>
            <w:tcW w:w="3192" w:type="dxa"/>
          </w:tcPr>
          <w:p w:rsidR="001B1ADA" w:rsidRPr="00AD333C" w:rsidRDefault="00AD333C" w:rsidP="00256A5C">
            <w:r>
              <w:t xml:space="preserve">Downdrafts are the possible final </w:t>
            </w:r>
            <w:r w:rsidR="00256A5C">
              <w:t xml:space="preserve">trigger </w:t>
            </w:r>
            <w:r>
              <w:t>in producing a tornado.</w:t>
            </w:r>
          </w:p>
        </w:tc>
        <w:tc>
          <w:tcPr>
            <w:tcW w:w="876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1B1ADA" w:rsidRDefault="001B1ADA" w:rsidP="001B1ADA">
            <w:pPr>
              <w:rPr>
                <w:b/>
                <w:i/>
              </w:rPr>
            </w:pPr>
          </w:p>
        </w:tc>
      </w:tr>
      <w:tr w:rsidR="00256A5C" w:rsidTr="001B1ADA">
        <w:tc>
          <w:tcPr>
            <w:tcW w:w="3192" w:type="dxa"/>
          </w:tcPr>
          <w:p w:rsidR="00256A5C" w:rsidRDefault="00256A5C" w:rsidP="00256A5C">
            <w:r>
              <w:t xml:space="preserve">The United States has approximately 1000 tornadoes per year. </w:t>
            </w:r>
          </w:p>
        </w:tc>
        <w:tc>
          <w:tcPr>
            <w:tcW w:w="876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</w:tr>
      <w:tr w:rsidR="00256A5C" w:rsidTr="001B1ADA">
        <w:tc>
          <w:tcPr>
            <w:tcW w:w="3192" w:type="dxa"/>
          </w:tcPr>
          <w:p w:rsidR="00256A5C" w:rsidRDefault="00256A5C" w:rsidP="00256A5C">
            <w:r>
              <w:t xml:space="preserve">Tornadoes generally occur </w:t>
            </w:r>
            <w:r w:rsidR="00390EBD">
              <w:t xml:space="preserve">between January and March. </w:t>
            </w:r>
          </w:p>
        </w:tc>
        <w:tc>
          <w:tcPr>
            <w:tcW w:w="876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</w:tr>
      <w:tr w:rsidR="00256A5C" w:rsidTr="001B1ADA">
        <w:tc>
          <w:tcPr>
            <w:tcW w:w="3192" w:type="dxa"/>
          </w:tcPr>
          <w:p w:rsidR="00256A5C" w:rsidRDefault="00390EBD" w:rsidP="00256A5C">
            <w:r>
              <w:t xml:space="preserve">La </w:t>
            </w:r>
            <w:r w:rsidRPr="00390EBD">
              <w:t xml:space="preserve">Niña </w:t>
            </w:r>
            <w:r>
              <w:t xml:space="preserve">is a weather phenomenon when Pacific Ocean temperatures are lower than normal. </w:t>
            </w:r>
          </w:p>
        </w:tc>
        <w:tc>
          <w:tcPr>
            <w:tcW w:w="876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</w:tr>
      <w:tr w:rsidR="00256A5C" w:rsidTr="001B1ADA">
        <w:tc>
          <w:tcPr>
            <w:tcW w:w="3192" w:type="dxa"/>
          </w:tcPr>
          <w:p w:rsidR="00256A5C" w:rsidRDefault="00390EBD" w:rsidP="00256A5C">
            <w:r>
              <w:t xml:space="preserve">La </w:t>
            </w:r>
            <w:r w:rsidRPr="00390EBD">
              <w:t xml:space="preserve">Niña </w:t>
            </w:r>
            <w:r w:rsidR="00D8356E">
              <w:t xml:space="preserve">may last for months or years. </w:t>
            </w:r>
          </w:p>
        </w:tc>
        <w:tc>
          <w:tcPr>
            <w:tcW w:w="876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</w:tr>
      <w:tr w:rsidR="00256A5C" w:rsidTr="001B1ADA">
        <w:tc>
          <w:tcPr>
            <w:tcW w:w="3192" w:type="dxa"/>
          </w:tcPr>
          <w:p w:rsidR="00256A5C" w:rsidRDefault="00D8356E" w:rsidP="00256A5C">
            <w:r>
              <w:t xml:space="preserve">There are more tornado outbreaks during La </w:t>
            </w:r>
            <w:proofErr w:type="gramStart"/>
            <w:r w:rsidRPr="00390EBD">
              <w:t xml:space="preserve">Niña </w:t>
            </w:r>
            <w:r>
              <w:t>.</w:t>
            </w:r>
            <w:proofErr w:type="gramEnd"/>
            <w:r>
              <w:t xml:space="preserve"> </w:t>
            </w:r>
          </w:p>
        </w:tc>
        <w:tc>
          <w:tcPr>
            <w:tcW w:w="876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117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  <w:tc>
          <w:tcPr>
            <w:tcW w:w="4950" w:type="dxa"/>
          </w:tcPr>
          <w:p w:rsidR="00256A5C" w:rsidRDefault="00256A5C" w:rsidP="001B1ADA">
            <w:pPr>
              <w:rPr>
                <w:b/>
                <w:i/>
              </w:rPr>
            </w:pPr>
          </w:p>
        </w:tc>
      </w:tr>
    </w:tbl>
    <w:p w:rsidR="001B1ADA" w:rsidRDefault="001B1ADA" w:rsidP="001B1ADA">
      <w:pPr>
        <w:rPr>
          <w:b/>
          <w:i/>
        </w:rPr>
      </w:pPr>
    </w:p>
    <w:p w:rsidR="00256A5C" w:rsidRPr="001B1ADA" w:rsidRDefault="00256A5C" w:rsidP="001B1ADA">
      <w:pPr>
        <w:rPr>
          <w:b/>
          <w:i/>
        </w:rPr>
      </w:pPr>
    </w:p>
    <w:sectPr w:rsidR="00256A5C" w:rsidRPr="001B1ADA" w:rsidSect="00B0141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E3D" w:rsidRDefault="001A4E3D" w:rsidP="00F87214">
      <w:pPr>
        <w:spacing w:after="0" w:line="240" w:lineRule="auto"/>
      </w:pPr>
      <w:r>
        <w:separator/>
      </w:r>
    </w:p>
  </w:endnote>
  <w:endnote w:type="continuationSeparator" w:id="0">
    <w:p w:rsidR="001A4E3D" w:rsidRDefault="001A4E3D" w:rsidP="00F87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E3D" w:rsidRDefault="001A4E3D" w:rsidP="00F87214">
      <w:pPr>
        <w:spacing w:after="0" w:line="240" w:lineRule="auto"/>
      </w:pPr>
      <w:r>
        <w:separator/>
      </w:r>
    </w:p>
  </w:footnote>
  <w:footnote w:type="continuationSeparator" w:id="0">
    <w:p w:rsidR="001A4E3D" w:rsidRDefault="001A4E3D" w:rsidP="00F87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F8721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FE6A4676C6A4317BEB9CB74E15E71AE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F87214" w:rsidRDefault="00F87214" w:rsidP="00F87214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EARTH  &amp; ENVIRONMENTAL SCIENCE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C3D0C068EE784A529608F2C7FFCB4435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F87214" w:rsidRDefault="00F87214" w:rsidP="00F87214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F87214" w:rsidRDefault="00F872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E0F32"/>
    <w:multiLevelType w:val="hybridMultilevel"/>
    <w:tmpl w:val="3BD2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214"/>
    <w:rsid w:val="001A4E3D"/>
    <w:rsid w:val="001B1ADA"/>
    <w:rsid w:val="00256A5C"/>
    <w:rsid w:val="00390EBD"/>
    <w:rsid w:val="007046BF"/>
    <w:rsid w:val="00AD333C"/>
    <w:rsid w:val="00B0141A"/>
    <w:rsid w:val="00CB3F79"/>
    <w:rsid w:val="00D8356E"/>
    <w:rsid w:val="00E95889"/>
    <w:rsid w:val="00F87214"/>
    <w:rsid w:val="00FE1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41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14"/>
  </w:style>
  <w:style w:type="paragraph" w:styleId="Footer">
    <w:name w:val="footer"/>
    <w:basedOn w:val="Normal"/>
    <w:link w:val="FooterChar"/>
    <w:uiPriority w:val="99"/>
    <w:semiHidden/>
    <w:unhideWhenUsed/>
    <w:rsid w:val="00F872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7214"/>
  </w:style>
  <w:style w:type="paragraph" w:styleId="BalloonText">
    <w:name w:val="Balloon Text"/>
    <w:basedOn w:val="Normal"/>
    <w:link w:val="BalloonTextChar"/>
    <w:uiPriority w:val="99"/>
    <w:semiHidden/>
    <w:unhideWhenUsed/>
    <w:rsid w:val="00F8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1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16D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1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.edu/%7El517/anticipation_guide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6A4676C6A4317BEB9CB74E15E7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0D6BB-591A-4AE5-9528-443F69D9090E}"/>
      </w:docPartPr>
      <w:docPartBody>
        <w:p w:rsidR="00000000" w:rsidRDefault="000258DA" w:rsidP="000258DA">
          <w:pPr>
            <w:pStyle w:val="AFE6A4676C6A4317BEB9CB74E15E71AE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C3D0C068EE784A529608F2C7FFCB4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566E-A499-470B-A499-23BC651DC748}"/>
      </w:docPartPr>
      <w:docPartBody>
        <w:p w:rsidR="00000000" w:rsidRDefault="000258DA" w:rsidP="000258DA">
          <w:pPr>
            <w:pStyle w:val="C3D0C068EE784A529608F2C7FFCB4435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58DA"/>
    <w:rsid w:val="000258DA"/>
    <w:rsid w:val="0013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6A4676C6A4317BEB9CB74E15E71AE">
    <w:name w:val="AFE6A4676C6A4317BEB9CB74E15E71AE"/>
    <w:rsid w:val="000258DA"/>
  </w:style>
  <w:style w:type="paragraph" w:customStyle="1" w:styleId="C3D0C068EE784A529608F2C7FFCB4435">
    <w:name w:val="C3D0C068EE784A529608F2C7FFCB4435"/>
    <w:rsid w:val="000258D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 &amp; ENVIRONMENTAL SCIENCE</dc:title>
  <dc:subject/>
  <dc:creator>pam.slater</dc:creator>
  <cp:keywords/>
  <dc:description/>
  <cp:lastModifiedBy>pam.slater</cp:lastModifiedBy>
  <cp:revision>1</cp:revision>
  <dcterms:created xsi:type="dcterms:W3CDTF">2013-01-30T00:39:00Z</dcterms:created>
  <dcterms:modified xsi:type="dcterms:W3CDTF">2013-01-30T02:36:00Z</dcterms:modified>
</cp:coreProperties>
</file>