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6" w:rsidRPr="00026446" w:rsidRDefault="005550BD" w:rsidP="00026446">
      <w:pPr>
        <w:pStyle w:val="ListParagraph"/>
        <w:numPr>
          <w:ilvl w:val="0"/>
          <w:numId w:val="3"/>
        </w:numPr>
        <w:rPr>
          <w:i/>
        </w:rPr>
      </w:pPr>
      <w:r>
        <w:t>The mid-term exam will cover all the topics covered in class for the 1</w:t>
      </w:r>
      <w:r w:rsidRPr="00026446">
        <w:rPr>
          <w:vertAlign w:val="superscript"/>
        </w:rPr>
        <w:t>st</w:t>
      </w:r>
      <w:r w:rsidR="0093716B">
        <w:t xml:space="preserve"> semester </w:t>
      </w:r>
      <w:r w:rsidR="0093716B" w:rsidRPr="00026446">
        <w:rPr>
          <w:i/>
        </w:rPr>
        <w:t>(</w:t>
      </w:r>
      <w:r w:rsidRPr="00026446">
        <w:rPr>
          <w:i/>
        </w:rPr>
        <w:t>both the 1</w:t>
      </w:r>
      <w:r w:rsidRPr="00026446">
        <w:rPr>
          <w:i/>
          <w:vertAlign w:val="superscript"/>
        </w:rPr>
        <w:t>st</w:t>
      </w:r>
      <w:r w:rsidRPr="00026446">
        <w:rPr>
          <w:i/>
        </w:rPr>
        <w:t xml:space="preserve"> and 2</w:t>
      </w:r>
      <w:r w:rsidRPr="00026446">
        <w:rPr>
          <w:i/>
          <w:vertAlign w:val="superscript"/>
        </w:rPr>
        <w:t>nd</w:t>
      </w:r>
      <w:r w:rsidRPr="00026446">
        <w:rPr>
          <w:i/>
        </w:rPr>
        <w:t xml:space="preserve"> 9 weeks</w:t>
      </w:r>
      <w:r w:rsidR="0093716B" w:rsidRPr="00026446">
        <w:rPr>
          <w:i/>
        </w:rPr>
        <w:t>)</w:t>
      </w:r>
      <w:r w:rsidRPr="00026446">
        <w:rPr>
          <w:i/>
        </w:rPr>
        <w:t xml:space="preserve">. </w:t>
      </w:r>
    </w:p>
    <w:p w:rsidR="00026446" w:rsidRPr="00026446" w:rsidRDefault="00026446" w:rsidP="00026446">
      <w:pPr>
        <w:pStyle w:val="ListParagraph"/>
        <w:numPr>
          <w:ilvl w:val="0"/>
          <w:numId w:val="3"/>
        </w:numPr>
        <w:rPr>
          <w:i/>
        </w:rPr>
      </w:pPr>
      <w:r w:rsidRPr="00026446">
        <w:rPr>
          <w:i/>
        </w:rPr>
        <w:t>You will be allowed one large notecard and the use of your periodic table</w:t>
      </w:r>
    </w:p>
    <w:p w:rsidR="003F2A86" w:rsidRDefault="005550BD" w:rsidP="00026446">
      <w:pPr>
        <w:pStyle w:val="ListParagraph"/>
        <w:numPr>
          <w:ilvl w:val="0"/>
          <w:numId w:val="3"/>
        </w:numPr>
      </w:pPr>
      <w:r>
        <w:t>Th</w:t>
      </w:r>
      <w:r w:rsidR="0093716B">
        <w:t>e topics include the following:</w:t>
      </w:r>
    </w:p>
    <w:p w:rsidR="005550BD" w:rsidRDefault="005550BD">
      <w:pPr>
        <w:rPr>
          <w:i/>
        </w:rPr>
      </w:pPr>
      <w:r w:rsidRPr="00026446">
        <w:rPr>
          <w:b/>
          <w:u w:val="single"/>
        </w:rPr>
        <w:t>Chemical Reactions</w:t>
      </w:r>
      <w:r>
        <w:t xml:space="preserve"> </w:t>
      </w:r>
      <w:r w:rsidR="00026446" w:rsidRPr="00026446">
        <w:rPr>
          <w:sz w:val="18"/>
          <w:szCs w:val="18"/>
        </w:rPr>
        <w:t>(</w:t>
      </w:r>
      <w:r w:rsidR="00026446">
        <w:rPr>
          <w:sz w:val="18"/>
          <w:szCs w:val="18"/>
          <w:u w:val="single"/>
        </w:rPr>
        <w:t>this will be approximately 4</w:t>
      </w:r>
      <w:r w:rsidRPr="00026446">
        <w:rPr>
          <w:sz w:val="18"/>
          <w:szCs w:val="18"/>
          <w:u w:val="single"/>
        </w:rPr>
        <w:t xml:space="preserve">0% of the exam).The project we are working on will serve as a review of this information. </w:t>
      </w:r>
    </w:p>
    <w:p w:rsidR="005550BD" w:rsidRPr="005550BD" w:rsidRDefault="005550BD" w:rsidP="005550BD">
      <w:pPr>
        <w:pStyle w:val="ListParagraph"/>
        <w:numPr>
          <w:ilvl w:val="0"/>
          <w:numId w:val="1"/>
        </w:numPr>
        <w:rPr>
          <w:b/>
        </w:rPr>
      </w:pPr>
      <w:r w:rsidRPr="005550BD">
        <w:rPr>
          <w:b/>
        </w:rPr>
        <w:t>Identify example as either physical or chemical changes</w:t>
      </w:r>
    </w:p>
    <w:p w:rsidR="005550BD" w:rsidRPr="005550BD" w:rsidRDefault="005550BD" w:rsidP="005550BD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6 indicators of Chemical Reactions</w:t>
      </w:r>
    </w:p>
    <w:p w:rsidR="005550BD" w:rsidRPr="005550BD" w:rsidRDefault="005550BD" w:rsidP="005550BD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The 4 types of Chemical Reactions</w:t>
      </w:r>
    </w:p>
    <w:p w:rsidR="005550BD" w:rsidRPr="005550BD" w:rsidRDefault="005550BD" w:rsidP="005550BD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>Define each</w:t>
      </w:r>
      <w:r w:rsidRPr="005550BD">
        <w:t>(Synthesis, De</w:t>
      </w:r>
      <w:r>
        <w:t>composition, Single Replacement</w:t>
      </w:r>
      <w:r w:rsidRPr="005550BD">
        <w:t xml:space="preserve"> Double Replacement)</w:t>
      </w:r>
    </w:p>
    <w:p w:rsidR="005550BD" w:rsidRPr="005550BD" w:rsidRDefault="005550BD" w:rsidP="005550BD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 xml:space="preserve">Identify each </w:t>
      </w:r>
      <w:r w:rsidRPr="005550BD">
        <w:t>(Synthesis, De</w:t>
      </w:r>
      <w:r>
        <w:t>composition, Single Replacement</w:t>
      </w:r>
      <w:r w:rsidRPr="005550BD">
        <w:t xml:space="preserve"> Double Replacement)</w:t>
      </w:r>
    </w:p>
    <w:p w:rsidR="005550BD" w:rsidRPr="005550BD" w:rsidRDefault="005550BD" w:rsidP="005550BD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 xml:space="preserve">BONUS: </w:t>
      </w:r>
      <w:r w:rsidRPr="005550BD">
        <w:t>Combustion</w:t>
      </w:r>
    </w:p>
    <w:p w:rsidR="005550BD" w:rsidRPr="005550BD" w:rsidRDefault="005550BD" w:rsidP="005550BD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Balance Chemical Equations</w:t>
      </w:r>
    </w:p>
    <w:p w:rsidR="005550BD" w:rsidRPr="005550BD" w:rsidRDefault="005550BD" w:rsidP="005550BD">
      <w:pPr>
        <w:pStyle w:val="ListParagraph"/>
        <w:numPr>
          <w:ilvl w:val="1"/>
          <w:numId w:val="1"/>
        </w:numPr>
        <w:rPr>
          <w:i/>
        </w:rPr>
      </w:pPr>
      <w:r w:rsidRPr="005550BD">
        <w:t>Count atoms and balance</w:t>
      </w:r>
      <w:r w:rsidR="00C75ECE">
        <w:t xml:space="preserve"> equations</w:t>
      </w:r>
    </w:p>
    <w:p w:rsidR="005550BD" w:rsidRPr="005550BD" w:rsidRDefault="005550BD" w:rsidP="005550BD">
      <w:pPr>
        <w:pStyle w:val="ListParagraph"/>
        <w:numPr>
          <w:ilvl w:val="0"/>
          <w:numId w:val="1"/>
        </w:numPr>
        <w:rPr>
          <w:i/>
        </w:rPr>
      </w:pPr>
      <w:r>
        <w:t xml:space="preserve">Identify </w:t>
      </w:r>
      <w:r w:rsidR="0093716B">
        <w:t>and/</w:t>
      </w:r>
      <w:r>
        <w:t>or define:</w:t>
      </w:r>
    </w:p>
    <w:p w:rsidR="005550BD" w:rsidRPr="00C75ECE" w:rsidRDefault="005550BD" w:rsidP="005550BD">
      <w:pPr>
        <w:pStyle w:val="ListParagraph"/>
        <w:numPr>
          <w:ilvl w:val="1"/>
          <w:numId w:val="1"/>
        </w:numPr>
        <w:rPr>
          <w:b/>
          <w:i/>
        </w:rPr>
      </w:pPr>
      <w:r w:rsidRPr="00C75ECE">
        <w:rPr>
          <w:b/>
        </w:rPr>
        <w:t>Coefficient</w:t>
      </w:r>
    </w:p>
    <w:p w:rsidR="005550BD" w:rsidRPr="00C75ECE" w:rsidRDefault="005550BD" w:rsidP="005550BD">
      <w:pPr>
        <w:pStyle w:val="ListParagraph"/>
        <w:numPr>
          <w:ilvl w:val="1"/>
          <w:numId w:val="1"/>
        </w:numPr>
        <w:rPr>
          <w:b/>
          <w:i/>
        </w:rPr>
      </w:pPr>
      <w:r w:rsidRPr="00C75ECE">
        <w:rPr>
          <w:b/>
        </w:rPr>
        <w:t>Subscript</w:t>
      </w:r>
    </w:p>
    <w:p w:rsidR="005550BD" w:rsidRPr="00C75ECE" w:rsidRDefault="005550BD" w:rsidP="005550BD">
      <w:pPr>
        <w:pStyle w:val="ListParagraph"/>
        <w:numPr>
          <w:ilvl w:val="1"/>
          <w:numId w:val="1"/>
        </w:numPr>
        <w:rPr>
          <w:b/>
          <w:i/>
        </w:rPr>
      </w:pPr>
      <w:r w:rsidRPr="00C75ECE">
        <w:rPr>
          <w:b/>
        </w:rPr>
        <w:t>Catalyst</w:t>
      </w:r>
    </w:p>
    <w:p w:rsidR="005550BD" w:rsidRPr="00C75ECE" w:rsidRDefault="005550BD" w:rsidP="005550BD">
      <w:pPr>
        <w:pStyle w:val="ListParagraph"/>
        <w:numPr>
          <w:ilvl w:val="1"/>
          <w:numId w:val="1"/>
        </w:numPr>
        <w:rPr>
          <w:b/>
          <w:i/>
        </w:rPr>
      </w:pPr>
      <w:r w:rsidRPr="00C75ECE">
        <w:rPr>
          <w:b/>
        </w:rPr>
        <w:t>Activation energy</w:t>
      </w:r>
    </w:p>
    <w:p w:rsidR="00530586" w:rsidRPr="0093716B" w:rsidRDefault="00530586" w:rsidP="00C75ECE">
      <w:pPr>
        <w:pStyle w:val="ListParagraph"/>
        <w:numPr>
          <w:ilvl w:val="1"/>
          <w:numId w:val="1"/>
        </w:numPr>
        <w:rPr>
          <w:b/>
          <w:i/>
        </w:rPr>
      </w:pPr>
      <w:r w:rsidRPr="00C75ECE">
        <w:rPr>
          <w:b/>
        </w:rPr>
        <w:t>Law of Conservation of Mass</w:t>
      </w:r>
    </w:p>
    <w:p w:rsidR="0093716B" w:rsidRDefault="0093716B" w:rsidP="00C75ECE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</w:rPr>
        <w:t>Endothermic and Exothermic Reactions</w:t>
      </w:r>
    </w:p>
    <w:p w:rsidR="00C75ECE" w:rsidRDefault="00C75ECE" w:rsidP="00C75EC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Rates of Reactions</w:t>
      </w:r>
    </w:p>
    <w:p w:rsidR="005550BD" w:rsidRDefault="00C75ECE" w:rsidP="00C75ECE">
      <w:pPr>
        <w:pStyle w:val="ListParagraph"/>
        <w:numPr>
          <w:ilvl w:val="1"/>
          <w:numId w:val="1"/>
        </w:numPr>
      </w:pPr>
      <w:r w:rsidRPr="00C75ECE">
        <w:t xml:space="preserve">Identify the </w:t>
      </w:r>
      <w:r w:rsidRPr="00C75ECE">
        <w:rPr>
          <w:b/>
        </w:rPr>
        <w:t>two factors</w:t>
      </w:r>
      <w:r w:rsidRPr="00C75ECE">
        <w:t xml:space="preserve"> that </w:t>
      </w:r>
      <w:r w:rsidRPr="00C75ECE">
        <w:rPr>
          <w:b/>
        </w:rPr>
        <w:t>affect the rate</w:t>
      </w:r>
      <w:r w:rsidRPr="00C75ECE">
        <w:t xml:space="preserve"> of a chemical reaction</w:t>
      </w:r>
    </w:p>
    <w:p w:rsidR="00C75ECE" w:rsidRDefault="0093716B" w:rsidP="00C75ECE">
      <w:pPr>
        <w:pStyle w:val="ListParagraph"/>
        <w:numPr>
          <w:ilvl w:val="1"/>
          <w:numId w:val="1"/>
        </w:numPr>
      </w:pPr>
      <w:r>
        <w:t xml:space="preserve">Identify and explain </w:t>
      </w:r>
      <w:r w:rsidRPr="0093716B">
        <w:rPr>
          <w:b/>
        </w:rPr>
        <w:t>how and why</w:t>
      </w:r>
      <w:r>
        <w:t xml:space="preserve"> each of the following factors affect the rate of a chemical reaction.</w:t>
      </w:r>
    </w:p>
    <w:p w:rsidR="0093716B" w:rsidRPr="0093716B" w:rsidRDefault="0093716B" w:rsidP="0093716B">
      <w:pPr>
        <w:pStyle w:val="ListParagraph"/>
        <w:numPr>
          <w:ilvl w:val="2"/>
          <w:numId w:val="1"/>
        </w:numPr>
        <w:rPr>
          <w:b/>
        </w:rPr>
      </w:pPr>
      <w:r w:rsidRPr="0093716B">
        <w:rPr>
          <w:b/>
        </w:rPr>
        <w:t>Temperature</w:t>
      </w:r>
    </w:p>
    <w:p w:rsidR="0093716B" w:rsidRPr="0093716B" w:rsidRDefault="0093716B" w:rsidP="0093716B">
      <w:pPr>
        <w:pStyle w:val="ListParagraph"/>
        <w:numPr>
          <w:ilvl w:val="2"/>
          <w:numId w:val="1"/>
        </w:numPr>
        <w:rPr>
          <w:b/>
        </w:rPr>
      </w:pPr>
      <w:r w:rsidRPr="0093716B">
        <w:rPr>
          <w:b/>
        </w:rPr>
        <w:t>Surface Area</w:t>
      </w:r>
    </w:p>
    <w:p w:rsidR="0093716B" w:rsidRPr="0093716B" w:rsidRDefault="0093716B" w:rsidP="0093716B">
      <w:pPr>
        <w:pStyle w:val="ListParagraph"/>
        <w:numPr>
          <w:ilvl w:val="2"/>
          <w:numId w:val="1"/>
        </w:numPr>
        <w:rPr>
          <w:b/>
        </w:rPr>
      </w:pPr>
      <w:r w:rsidRPr="0093716B">
        <w:rPr>
          <w:b/>
        </w:rPr>
        <w:t>Concentration and Pressure</w:t>
      </w:r>
    </w:p>
    <w:p w:rsidR="0093716B" w:rsidRPr="0093716B" w:rsidRDefault="0093716B" w:rsidP="0093716B">
      <w:pPr>
        <w:pStyle w:val="ListParagraph"/>
        <w:numPr>
          <w:ilvl w:val="2"/>
          <w:numId w:val="1"/>
        </w:numPr>
        <w:rPr>
          <w:b/>
        </w:rPr>
      </w:pPr>
      <w:r w:rsidRPr="0093716B">
        <w:rPr>
          <w:b/>
        </w:rPr>
        <w:t>Catalyst</w:t>
      </w:r>
    </w:p>
    <w:p w:rsidR="0093716B" w:rsidRDefault="0093716B" w:rsidP="0093716B">
      <w:pPr>
        <w:pStyle w:val="ListParagraph"/>
        <w:numPr>
          <w:ilvl w:val="1"/>
          <w:numId w:val="1"/>
        </w:numPr>
      </w:pPr>
      <w:r>
        <w:t>Interpret graphs related to the rates of reactions</w:t>
      </w:r>
    </w:p>
    <w:p w:rsidR="0093716B" w:rsidRDefault="0093716B" w:rsidP="0093716B">
      <w:pPr>
        <w:pStyle w:val="ListParagraph"/>
        <w:numPr>
          <w:ilvl w:val="1"/>
          <w:numId w:val="1"/>
        </w:numPr>
      </w:pPr>
      <w:r>
        <w:t>Determine the rate of reaction according to a graph. (i.e. amount of product/time)</w:t>
      </w:r>
    </w:p>
    <w:p w:rsidR="0093716B" w:rsidRPr="00026446" w:rsidRDefault="0093716B" w:rsidP="0093716B">
      <w:pPr>
        <w:pStyle w:val="ListParagraph"/>
        <w:rPr>
          <w:u w:val="single"/>
        </w:rPr>
      </w:pPr>
    </w:p>
    <w:p w:rsidR="0093716B" w:rsidRPr="00026446" w:rsidRDefault="0093716B" w:rsidP="0093716B">
      <w:pPr>
        <w:pStyle w:val="ListParagraph"/>
        <w:ind w:left="0"/>
        <w:rPr>
          <w:u w:val="single"/>
        </w:rPr>
      </w:pPr>
      <w:r w:rsidRPr="00026446">
        <w:rPr>
          <w:u w:val="single"/>
        </w:rPr>
        <w:t>Previous Topics that will be included on the mid-term EXAM:</w:t>
      </w:r>
      <w:r w:rsidR="00026446">
        <w:rPr>
          <w:u w:val="single"/>
        </w:rPr>
        <w:t xml:space="preserve"> </w:t>
      </w:r>
      <w:r w:rsidR="00026446" w:rsidRPr="00026446">
        <w:rPr>
          <w:sz w:val="18"/>
          <w:szCs w:val="18"/>
        </w:rPr>
        <w:t>(</w:t>
      </w:r>
      <w:r w:rsidR="00026446">
        <w:rPr>
          <w:sz w:val="18"/>
          <w:szCs w:val="18"/>
          <w:u w:val="single"/>
        </w:rPr>
        <w:t>this will be approximately 6</w:t>
      </w:r>
      <w:r w:rsidR="00026446" w:rsidRPr="00026446">
        <w:rPr>
          <w:sz w:val="18"/>
          <w:szCs w:val="18"/>
          <w:u w:val="single"/>
        </w:rPr>
        <w:t>0% of the exam).</w:t>
      </w:r>
    </w:p>
    <w:p w:rsidR="0093716B" w:rsidRPr="00026446" w:rsidRDefault="0093716B" w:rsidP="0093716B">
      <w:pPr>
        <w:pStyle w:val="ListParagraph"/>
        <w:numPr>
          <w:ilvl w:val="0"/>
          <w:numId w:val="2"/>
        </w:numPr>
        <w:rPr>
          <w:b/>
        </w:rPr>
      </w:pPr>
      <w:r w:rsidRPr="00026446">
        <w:rPr>
          <w:b/>
        </w:rPr>
        <w:t>Steps of the scientific method</w:t>
      </w:r>
    </w:p>
    <w:p w:rsidR="0093716B" w:rsidRDefault="0093716B" w:rsidP="0093716B">
      <w:pPr>
        <w:pStyle w:val="ListParagraph"/>
        <w:numPr>
          <w:ilvl w:val="1"/>
          <w:numId w:val="2"/>
        </w:numPr>
      </w:pPr>
      <w:r>
        <w:t>Know the steps in order</w:t>
      </w:r>
    </w:p>
    <w:p w:rsidR="0093716B" w:rsidRDefault="0093716B" w:rsidP="0093716B">
      <w:pPr>
        <w:pStyle w:val="ListParagraph"/>
        <w:numPr>
          <w:ilvl w:val="1"/>
          <w:numId w:val="2"/>
        </w:numPr>
      </w:pPr>
      <w:r>
        <w:t>Describe each step</w:t>
      </w:r>
    </w:p>
    <w:p w:rsidR="0093716B" w:rsidRPr="00026446" w:rsidRDefault="0093716B" w:rsidP="0093716B">
      <w:pPr>
        <w:pStyle w:val="ListParagraph"/>
        <w:numPr>
          <w:ilvl w:val="0"/>
          <w:numId w:val="2"/>
        </w:numPr>
        <w:rPr>
          <w:b/>
        </w:rPr>
      </w:pPr>
      <w:r w:rsidRPr="00026446">
        <w:rPr>
          <w:b/>
        </w:rPr>
        <w:t>Atomic Theory</w:t>
      </w:r>
    </w:p>
    <w:p w:rsidR="0093716B" w:rsidRDefault="0093716B" w:rsidP="0093716B">
      <w:pPr>
        <w:pStyle w:val="ListParagraph"/>
        <w:numPr>
          <w:ilvl w:val="1"/>
          <w:numId w:val="2"/>
        </w:numPr>
      </w:pPr>
      <w:r>
        <w:t>Rutherford’s discovery/model/experiment</w:t>
      </w:r>
    </w:p>
    <w:p w:rsidR="0093716B" w:rsidRDefault="0093716B" w:rsidP="0093716B">
      <w:pPr>
        <w:pStyle w:val="ListParagraph"/>
        <w:numPr>
          <w:ilvl w:val="1"/>
          <w:numId w:val="2"/>
        </w:numPr>
      </w:pPr>
      <w:r>
        <w:t>Dalton’s model</w:t>
      </w:r>
    </w:p>
    <w:p w:rsidR="0093716B" w:rsidRDefault="0093716B" w:rsidP="0093716B">
      <w:pPr>
        <w:pStyle w:val="ListParagraph"/>
        <w:numPr>
          <w:ilvl w:val="1"/>
          <w:numId w:val="2"/>
        </w:numPr>
      </w:pPr>
      <w:r>
        <w:t>Thompson’s discovery/model</w:t>
      </w:r>
    </w:p>
    <w:p w:rsidR="0093716B" w:rsidRDefault="0093716B" w:rsidP="0093716B">
      <w:pPr>
        <w:pStyle w:val="ListParagraph"/>
        <w:numPr>
          <w:ilvl w:val="1"/>
          <w:numId w:val="2"/>
        </w:numPr>
      </w:pPr>
      <w:r>
        <w:t>Bohr model</w:t>
      </w:r>
    </w:p>
    <w:p w:rsidR="00026446" w:rsidRDefault="00026446" w:rsidP="00026446">
      <w:pPr>
        <w:ind w:left="720"/>
      </w:pPr>
      <w:bookmarkStart w:id="0" w:name="_GoBack"/>
      <w:bookmarkEnd w:id="0"/>
    </w:p>
    <w:p w:rsidR="0093716B" w:rsidRPr="00026446" w:rsidRDefault="00026446" w:rsidP="0093716B">
      <w:pPr>
        <w:pStyle w:val="ListParagraph"/>
        <w:numPr>
          <w:ilvl w:val="0"/>
          <w:numId w:val="2"/>
        </w:numPr>
        <w:rPr>
          <w:b/>
        </w:rPr>
      </w:pPr>
      <w:r w:rsidRPr="00026446">
        <w:rPr>
          <w:b/>
        </w:rPr>
        <w:lastRenderedPageBreak/>
        <w:t>Atomic Structure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Nucleus-protons and neutrons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Electron locations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Charge of electron, neutron and proton</w:t>
      </w:r>
    </w:p>
    <w:p w:rsidR="00026446" w:rsidRDefault="00026446" w:rsidP="00026446">
      <w:pPr>
        <w:pStyle w:val="ListParagraph"/>
        <w:numPr>
          <w:ilvl w:val="0"/>
          <w:numId w:val="2"/>
        </w:numPr>
        <w:rPr>
          <w:b/>
        </w:rPr>
      </w:pPr>
      <w:r w:rsidRPr="00026446">
        <w:rPr>
          <w:b/>
        </w:rPr>
        <w:t>Periodic Table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 w:rsidRPr="00026446">
        <w:t>Determine</w:t>
      </w:r>
      <w:r>
        <w:t xml:space="preserve"> number of protons, neutrons and electrons in a given element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Determine the mass number of an element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Determine the number of energy levels of an element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Determine the number of valence electrons in an atom</w:t>
      </w:r>
    </w:p>
    <w:p w:rsidR="00026446" w:rsidRPr="00026446" w:rsidRDefault="00026446" w:rsidP="00026446">
      <w:pPr>
        <w:pStyle w:val="ListParagraph"/>
        <w:numPr>
          <w:ilvl w:val="0"/>
          <w:numId w:val="2"/>
        </w:numPr>
      </w:pPr>
      <w:r>
        <w:rPr>
          <w:b/>
        </w:rPr>
        <w:t>Bonding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Determine the charge of an ion</w:t>
      </w:r>
    </w:p>
    <w:p w:rsidR="00026446" w:rsidRDefault="00026446" w:rsidP="00026446">
      <w:pPr>
        <w:pStyle w:val="ListParagraph"/>
        <w:numPr>
          <w:ilvl w:val="2"/>
          <w:numId w:val="2"/>
        </w:numPr>
      </w:pPr>
      <w:r>
        <w:t xml:space="preserve">Cation, charge? </w:t>
      </w:r>
      <w:proofErr w:type="spellStart"/>
      <w:r>
        <w:t>Lose</w:t>
      </w:r>
      <w:proofErr w:type="spellEnd"/>
      <w:r>
        <w:t xml:space="preserve"> or gain electron? Metal or non-metal?</w:t>
      </w:r>
    </w:p>
    <w:p w:rsidR="00026446" w:rsidRDefault="00026446" w:rsidP="00026446">
      <w:pPr>
        <w:pStyle w:val="ListParagraph"/>
        <w:numPr>
          <w:ilvl w:val="2"/>
          <w:numId w:val="2"/>
        </w:numPr>
      </w:pPr>
      <w:r>
        <w:t xml:space="preserve">Anion, charge? </w:t>
      </w:r>
      <w:proofErr w:type="spellStart"/>
      <w:r>
        <w:t>Lose</w:t>
      </w:r>
      <w:proofErr w:type="spellEnd"/>
      <w:r>
        <w:t xml:space="preserve"> or gain electron? </w:t>
      </w:r>
      <w:r>
        <w:t>Metal or non-metal?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Define Ionic Bond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Define Covalent Bond</w:t>
      </w:r>
    </w:p>
    <w:p w:rsidR="00026446" w:rsidRDefault="00026446" w:rsidP="00026446">
      <w:pPr>
        <w:pStyle w:val="ListParagraph"/>
        <w:numPr>
          <w:ilvl w:val="1"/>
          <w:numId w:val="2"/>
        </w:numPr>
      </w:pPr>
      <w:r>
        <w:t>Identify an ionic bond</w:t>
      </w:r>
    </w:p>
    <w:p w:rsidR="00026446" w:rsidRPr="00026446" w:rsidRDefault="00026446" w:rsidP="00026446">
      <w:pPr>
        <w:pStyle w:val="ListParagraph"/>
        <w:numPr>
          <w:ilvl w:val="1"/>
          <w:numId w:val="2"/>
        </w:numPr>
      </w:pPr>
      <w:r>
        <w:t>Identify a covalent bond</w:t>
      </w:r>
    </w:p>
    <w:p w:rsidR="0093716B" w:rsidRPr="005550BD" w:rsidRDefault="0093716B" w:rsidP="0093716B">
      <w:pPr>
        <w:pStyle w:val="ListParagraph"/>
        <w:ind w:left="1440"/>
      </w:pPr>
    </w:p>
    <w:sectPr w:rsidR="0093716B" w:rsidRPr="005550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55" w:rsidRDefault="00D53C55" w:rsidP="005550BD">
      <w:pPr>
        <w:spacing w:after="0" w:line="240" w:lineRule="auto"/>
      </w:pPr>
      <w:r>
        <w:separator/>
      </w:r>
    </w:p>
  </w:endnote>
  <w:endnote w:type="continuationSeparator" w:id="0">
    <w:p w:rsidR="00D53C55" w:rsidRDefault="00D53C55" w:rsidP="0055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55" w:rsidRDefault="00D53C55" w:rsidP="005550BD">
      <w:pPr>
        <w:spacing w:after="0" w:line="240" w:lineRule="auto"/>
      </w:pPr>
      <w:r>
        <w:separator/>
      </w:r>
    </w:p>
  </w:footnote>
  <w:footnote w:type="continuationSeparator" w:id="0">
    <w:p w:rsidR="00D53C55" w:rsidRDefault="00D53C55" w:rsidP="0055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C5CC8B654DB44E9B9438FDC74D7C1D6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5550BD" w:rsidRDefault="005550BD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8th Grade Science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630DCD64E997490BB6EA9AF0E8E6385E"/>
      </w:placeholder>
      <w:dataBinding w:prefixMappings="xmlns:ns0='http://schemas.microsoft.com/office/2006/coverPageProps' " w:xpath="/ns0:CoverPageProperties[1]/ns0:PublishDate[1]" w:storeItemID="{55AF091B-3C7A-41E3-B477-F2FDAA23CFDA}"/>
      <w:date w:fullDate="2015-01-01T00:00:00Z">
        <w:dateFormat w:val="M/d/yy"/>
        <w:lid w:val="en-US"/>
        <w:storeMappedDataAs w:val="dateTime"/>
        <w:calendar w:val="gregorian"/>
      </w:date>
    </w:sdtPr>
    <w:sdtContent>
      <w:p w:rsidR="005550BD" w:rsidRDefault="005550BD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1/1/15</w:t>
        </w:r>
      </w:p>
    </w:sdtContent>
  </w:sdt>
  <w:p w:rsidR="005550BD" w:rsidRDefault="005550BD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689A81BF063E4FA39138DBB2065D57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aps/>
            <w:color w:val="44546A" w:themeColor="text2"/>
            <w:sz w:val="20"/>
            <w:szCs w:val="20"/>
          </w:rPr>
          <w:t>Semester 1 Study guide 2015</w:t>
        </w:r>
      </w:sdtContent>
    </w:sdt>
  </w:p>
  <w:p w:rsidR="005550BD" w:rsidRDefault="00555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425"/>
    <w:multiLevelType w:val="hybridMultilevel"/>
    <w:tmpl w:val="8F46E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7CB2"/>
    <w:multiLevelType w:val="hybridMultilevel"/>
    <w:tmpl w:val="2E9E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B48"/>
    <w:multiLevelType w:val="hybridMultilevel"/>
    <w:tmpl w:val="85F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D"/>
    <w:rsid w:val="00026446"/>
    <w:rsid w:val="00530586"/>
    <w:rsid w:val="005550BD"/>
    <w:rsid w:val="006B7CC6"/>
    <w:rsid w:val="0093716B"/>
    <w:rsid w:val="00B83442"/>
    <w:rsid w:val="00C75ECE"/>
    <w:rsid w:val="00D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F0E07-C879-4DB9-BF8C-46A78FB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BD"/>
  </w:style>
  <w:style w:type="paragraph" w:styleId="Footer">
    <w:name w:val="footer"/>
    <w:basedOn w:val="Normal"/>
    <w:link w:val="FooterChar"/>
    <w:uiPriority w:val="99"/>
    <w:unhideWhenUsed/>
    <w:rsid w:val="0055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BD"/>
  </w:style>
  <w:style w:type="character" w:styleId="PlaceholderText">
    <w:name w:val="Placeholder Text"/>
    <w:basedOn w:val="DefaultParagraphFont"/>
    <w:uiPriority w:val="99"/>
    <w:semiHidden/>
    <w:rsid w:val="005550BD"/>
    <w:rPr>
      <w:color w:val="808080"/>
    </w:rPr>
  </w:style>
  <w:style w:type="paragraph" w:styleId="ListParagraph">
    <w:name w:val="List Paragraph"/>
    <w:basedOn w:val="Normal"/>
    <w:uiPriority w:val="34"/>
    <w:qFormat/>
    <w:rsid w:val="0055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CC8B654DB44E9B9438FDC74D7C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E029-00BA-46AF-8FF0-8D4AD213CDF5}"/>
      </w:docPartPr>
      <w:docPartBody>
        <w:p w:rsidR="00000000" w:rsidRDefault="00433897" w:rsidP="00433897">
          <w:pPr>
            <w:pStyle w:val="C5CC8B654DB44E9B9438FDC74D7C1D6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630DCD64E997490BB6EA9AF0E8E6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0799-F141-4172-B42B-927A3E43806B}"/>
      </w:docPartPr>
      <w:docPartBody>
        <w:p w:rsidR="00000000" w:rsidRDefault="00433897" w:rsidP="00433897">
          <w:pPr>
            <w:pStyle w:val="630DCD64E997490BB6EA9AF0E8E6385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689A81BF063E4FA39138DBB2065D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F953-6AFB-49C3-B5AE-F80EA03DFBDF}"/>
      </w:docPartPr>
      <w:docPartBody>
        <w:p w:rsidR="00000000" w:rsidRDefault="00433897" w:rsidP="00433897">
          <w:pPr>
            <w:pStyle w:val="689A81BF063E4FA39138DBB2065D574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7"/>
    <w:rsid w:val="00060287"/>
    <w:rsid w:val="004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897"/>
    <w:rPr>
      <w:color w:val="808080"/>
    </w:rPr>
  </w:style>
  <w:style w:type="paragraph" w:customStyle="1" w:styleId="C5CC8B654DB44E9B9438FDC74D7C1D6B">
    <w:name w:val="C5CC8B654DB44E9B9438FDC74D7C1D6B"/>
    <w:rsid w:val="00433897"/>
  </w:style>
  <w:style w:type="paragraph" w:customStyle="1" w:styleId="630DCD64E997490BB6EA9AF0E8E6385E">
    <w:name w:val="630DCD64E997490BB6EA9AF0E8E6385E"/>
    <w:rsid w:val="00433897"/>
  </w:style>
  <w:style w:type="paragraph" w:customStyle="1" w:styleId="689A81BF063E4FA39138DBB2065D574B">
    <w:name w:val="689A81BF063E4FA39138DBB2065D574B"/>
    <w:rsid w:val="00433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 Study guide 2015</dc:title>
  <dc:subject/>
  <dc:creator>8th Grade Science</dc:creator>
  <cp:keywords/>
  <dc:description/>
  <cp:lastModifiedBy>Pamela Slater</cp:lastModifiedBy>
  <cp:revision>1</cp:revision>
  <dcterms:created xsi:type="dcterms:W3CDTF">2015-12-16T01:47:00Z</dcterms:created>
  <dcterms:modified xsi:type="dcterms:W3CDTF">2015-12-16T03:01:00Z</dcterms:modified>
</cp:coreProperties>
</file>